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BAAFD" w14:textId="185BB9A0" w:rsidR="00B012D5" w:rsidRPr="00EC1D6C" w:rsidRDefault="00EC1D6C" w:rsidP="00B012D5">
      <w:pPr>
        <w:pStyle w:val="Heading1"/>
        <w:jc w:val="center"/>
        <w:rPr>
          <w:rStyle w:val="Hyperlink"/>
          <w:rFonts w:cs="Ousbouh"/>
          <w:sz w:val="36"/>
          <w:szCs w:val="30"/>
        </w:rPr>
      </w:pPr>
      <w:r>
        <w:rPr>
          <w:rFonts w:cs="Ousbouh"/>
          <w:sz w:val="36"/>
          <w:szCs w:val="30"/>
          <w:rtl/>
        </w:rPr>
        <w:fldChar w:fldCharType="begin"/>
      </w:r>
      <w:r w:rsidR="009F5B13">
        <w:rPr>
          <w:rFonts w:cs="Ousbouh"/>
          <w:sz w:val="36"/>
          <w:szCs w:val="30"/>
        </w:rPr>
        <w:instrText>HYPERLINK</w:instrText>
      </w:r>
      <w:r w:rsidR="009F5B13">
        <w:rPr>
          <w:rFonts w:cs="Ousbouh"/>
          <w:sz w:val="36"/>
          <w:szCs w:val="30"/>
          <w:rtl/>
        </w:rPr>
        <w:instrText xml:space="preserve"> "</w:instrText>
      </w:r>
      <w:r w:rsidR="009F5B13">
        <w:rPr>
          <w:rFonts w:cs="Ousbouh"/>
          <w:sz w:val="36"/>
          <w:szCs w:val="30"/>
        </w:rPr>
        <w:instrText>https://drahm.org/merchandise-inventory-form</w:instrText>
      </w:r>
      <w:r w:rsidR="009F5B13">
        <w:rPr>
          <w:rFonts w:cs="Ousbouh"/>
          <w:sz w:val="36"/>
          <w:szCs w:val="30"/>
          <w:rtl/>
        </w:rPr>
        <w:instrText>"</w:instrText>
      </w:r>
      <w:r w:rsidR="009F5B13">
        <w:rPr>
          <w:rFonts w:cs="Ousbouh"/>
          <w:sz w:val="36"/>
          <w:szCs w:val="30"/>
          <w:rtl/>
        </w:rPr>
      </w:r>
      <w:r>
        <w:rPr>
          <w:rFonts w:cs="Ousbouh"/>
          <w:sz w:val="36"/>
          <w:szCs w:val="30"/>
          <w:rtl/>
        </w:rPr>
        <w:fldChar w:fldCharType="separate"/>
      </w:r>
      <w:r w:rsidRPr="00EC1D6C">
        <w:rPr>
          <w:rStyle w:val="Hyperlink"/>
          <w:rFonts w:cs="Ousbouh" w:hint="cs"/>
          <w:sz w:val="36"/>
          <w:szCs w:val="30"/>
          <w:rtl/>
        </w:rPr>
        <w:t>محضر جرد بضاعة</w:t>
      </w:r>
    </w:p>
    <w:p w14:paraId="751BB686" w14:textId="642FC38B" w:rsidR="00B012D5" w:rsidRPr="00EC5FCE" w:rsidRDefault="00EC1D6C" w:rsidP="00B012D5">
      <w:pPr>
        <w:spacing w:before="240"/>
        <w:ind w:firstLine="282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Ousbouh"/>
          <w:b/>
          <w:bCs/>
          <w:sz w:val="36"/>
          <w:szCs w:val="30"/>
          <w:rtl/>
        </w:rPr>
        <w:fldChar w:fldCharType="end"/>
      </w:r>
      <w:r w:rsidR="00B012D5">
        <w:rPr>
          <w:rFonts w:cs="Times New Roman"/>
          <w:b/>
          <w:bCs/>
          <w:sz w:val="28"/>
          <w:szCs w:val="28"/>
          <w:rtl/>
        </w:rPr>
        <w:t>أنه في يوم</w:t>
      </w:r>
      <w:r w:rsidR="00B012D5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B012D5" w:rsidRPr="00EC5FCE">
        <w:rPr>
          <w:rFonts w:cs="Times New Roman" w:hint="cs"/>
          <w:sz w:val="24"/>
          <w:szCs w:val="24"/>
          <w:rtl/>
        </w:rPr>
        <w:t>.........</w:t>
      </w:r>
      <w:r w:rsidR="00B012D5">
        <w:rPr>
          <w:rFonts w:cs="Times New Roman" w:hint="cs"/>
          <w:sz w:val="24"/>
          <w:szCs w:val="24"/>
          <w:rtl/>
        </w:rPr>
        <w:t>.</w:t>
      </w:r>
      <w:r w:rsidR="00B012D5" w:rsidRPr="00EC5FCE">
        <w:rPr>
          <w:rFonts w:cs="Times New Roman" w:hint="cs"/>
          <w:sz w:val="24"/>
          <w:szCs w:val="24"/>
          <w:rtl/>
        </w:rPr>
        <w:t>....</w:t>
      </w:r>
      <w:r w:rsidR="00B012D5" w:rsidRPr="00EC5FCE">
        <w:rPr>
          <w:rFonts w:cs="Times New Roman"/>
          <w:b/>
          <w:bCs/>
          <w:sz w:val="28"/>
          <w:szCs w:val="28"/>
          <w:rtl/>
        </w:rPr>
        <w:t xml:space="preserve"> الموافق   </w:t>
      </w:r>
      <w:r w:rsidR="00B012D5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B012D5"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 w:rsidR="00B012D5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B012D5"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 w:rsidR="00B012D5"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B012D5" w:rsidRPr="00EC5FCE">
        <w:rPr>
          <w:rFonts w:cs="Times New Roman"/>
          <w:b/>
          <w:bCs/>
          <w:sz w:val="28"/>
          <w:szCs w:val="28"/>
          <w:rtl/>
        </w:rPr>
        <w:t>فى</w:t>
      </w:r>
      <w:r w:rsidR="00B012D5">
        <w:rPr>
          <w:rFonts w:cs="Times New Roman"/>
          <w:b/>
          <w:bCs/>
          <w:sz w:val="28"/>
          <w:szCs w:val="28"/>
          <w:rtl/>
        </w:rPr>
        <w:t xml:space="preserve"> تمام </w:t>
      </w:r>
      <w:r w:rsidR="00B012D5">
        <w:rPr>
          <w:rFonts w:cs="Times New Roman" w:hint="cs"/>
          <w:b/>
          <w:bCs/>
          <w:sz w:val="28"/>
          <w:szCs w:val="28"/>
          <w:rtl/>
        </w:rPr>
        <w:t xml:space="preserve">الساعة: </w:t>
      </w:r>
      <w:r w:rsidR="00B012D5" w:rsidRPr="00EC5FCE">
        <w:rPr>
          <w:rFonts w:cs="Times New Roman" w:hint="cs"/>
          <w:sz w:val="24"/>
          <w:szCs w:val="24"/>
          <w:rtl/>
        </w:rPr>
        <w:t>.........</w:t>
      </w:r>
      <w:r w:rsidR="00B012D5">
        <w:rPr>
          <w:rFonts w:cs="Times New Roman" w:hint="cs"/>
          <w:sz w:val="24"/>
          <w:szCs w:val="24"/>
          <w:rtl/>
        </w:rPr>
        <w:t>.</w:t>
      </w:r>
      <w:r w:rsidR="00B012D5" w:rsidRPr="00EC5FCE">
        <w:rPr>
          <w:rFonts w:cs="Times New Roman" w:hint="cs"/>
          <w:sz w:val="24"/>
          <w:szCs w:val="24"/>
          <w:rtl/>
        </w:rPr>
        <w:t>....</w:t>
      </w:r>
      <w:r w:rsidR="00B012D5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14:paraId="43363461" w14:textId="77777777" w:rsidR="00B012D5" w:rsidRPr="00EC5FCE" w:rsidRDefault="00B012D5" w:rsidP="00B012D5">
      <w:pPr>
        <w:jc w:val="lowKashida"/>
        <w:rPr>
          <w:rFonts w:cs="Times New Roman"/>
          <w:b/>
          <w:bCs/>
          <w:sz w:val="28"/>
          <w:szCs w:val="28"/>
          <w:rtl/>
        </w:rPr>
      </w:pPr>
    </w:p>
    <w:p w14:paraId="11845744" w14:textId="77777777" w:rsidR="00B012D5" w:rsidRPr="00486B28" w:rsidRDefault="00B012D5" w:rsidP="00B012D5">
      <w:pPr>
        <w:ind w:firstLine="720"/>
        <w:jc w:val="lowKashida"/>
        <w:rPr>
          <w:rFonts w:cs="Ousbouh"/>
          <w:b/>
          <w:bCs/>
          <w:u w:val="single"/>
          <w:rtl/>
        </w:rPr>
      </w:pPr>
      <w:r w:rsidRPr="00486B28">
        <w:rPr>
          <w:rFonts w:cs="Ousbouh" w:hint="cs"/>
          <w:b/>
          <w:bCs/>
          <w:u w:val="single"/>
          <w:rtl/>
        </w:rPr>
        <w:t>وب</w:t>
      </w:r>
      <w:r w:rsidRPr="00486B28">
        <w:rPr>
          <w:rFonts w:cs="Ousbouh"/>
          <w:b/>
          <w:bCs/>
          <w:u w:val="single"/>
          <w:rtl/>
        </w:rPr>
        <w:t xml:space="preserve">حضور كل من </w:t>
      </w:r>
      <w:r w:rsidRPr="00486B28">
        <w:rPr>
          <w:rFonts w:cs="Ousbouh" w:hint="cs"/>
          <w:b/>
          <w:bCs/>
          <w:u w:val="single"/>
          <w:rtl/>
        </w:rPr>
        <w:t>:-</w:t>
      </w:r>
    </w:p>
    <w:p w14:paraId="1D148001" w14:textId="77777777" w:rsidR="00B012D5" w:rsidRPr="00EC5FCE" w:rsidRDefault="00B012D5" w:rsidP="00B012D5">
      <w:pPr>
        <w:numPr>
          <w:ilvl w:val="0"/>
          <w:numId w:val="3"/>
        </w:numPr>
        <w:spacing w:before="240"/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ab/>
        <w:t>رئيساً للجنة</w:t>
      </w:r>
    </w:p>
    <w:p w14:paraId="367F77F6" w14:textId="77777777" w:rsidR="00B012D5" w:rsidRPr="00EC5FCE" w:rsidRDefault="00B012D5" w:rsidP="00B012D5">
      <w:pPr>
        <w:numPr>
          <w:ilvl w:val="0"/>
          <w:numId w:val="3"/>
        </w:numPr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</w:rPr>
        <w:tab/>
        <w:t>أمين العهدة</w:t>
      </w:r>
    </w:p>
    <w:p w14:paraId="5329EACA" w14:textId="77777777" w:rsidR="00B012D5" w:rsidRDefault="00B012D5" w:rsidP="00B012D5">
      <w:pPr>
        <w:numPr>
          <w:ilvl w:val="0"/>
          <w:numId w:val="3"/>
        </w:numPr>
        <w:jc w:val="lowKashida"/>
        <w:rPr>
          <w:rFonts w:cs="Times New Roman"/>
          <w:b/>
          <w:bCs/>
          <w:sz w:val="28"/>
          <w:szCs w:val="28"/>
        </w:rPr>
      </w:pPr>
      <w:r w:rsidRPr="00EC5FCE">
        <w:rPr>
          <w:rFonts w:cs="Times New Roman"/>
          <w:b/>
          <w:bCs/>
          <w:sz w:val="28"/>
          <w:szCs w:val="28"/>
          <w:rtl/>
        </w:rPr>
        <w:t>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>
        <w:rPr>
          <w:rFonts w:cs="Times New Roman"/>
          <w:b/>
          <w:bCs/>
          <w:sz w:val="28"/>
          <w:szCs w:val="28"/>
          <w:rtl/>
        </w:rPr>
        <w:t xml:space="preserve">  </w:t>
      </w:r>
      <w:r>
        <w:rPr>
          <w:rFonts w:cs="Times New Roman" w:hint="cs"/>
          <w:b/>
          <w:bCs/>
          <w:sz w:val="28"/>
          <w:szCs w:val="28"/>
          <w:rtl/>
        </w:rPr>
        <w:tab/>
        <w:t>عضو</w:t>
      </w:r>
    </w:p>
    <w:p w14:paraId="0A2119BC" w14:textId="77777777" w:rsidR="00B012D5" w:rsidRPr="00EC5FCE" w:rsidRDefault="00B012D5" w:rsidP="00B012D5">
      <w:pPr>
        <w:numPr>
          <w:ilvl w:val="0"/>
          <w:numId w:val="3"/>
        </w:numPr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>
        <w:rPr>
          <w:rFonts w:cs="Times New Roman"/>
          <w:b/>
          <w:bCs/>
          <w:sz w:val="28"/>
          <w:szCs w:val="28"/>
          <w:rtl/>
        </w:rPr>
        <w:t xml:space="preserve">  </w:t>
      </w:r>
      <w:r>
        <w:rPr>
          <w:rFonts w:cs="Times New Roman" w:hint="cs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  <w:lang w:bidi="ar-EG"/>
        </w:rPr>
        <w:t>( من ادارة</w:t>
      </w:r>
      <w:r>
        <w:rPr>
          <w:rFonts w:cs="Times New Roman" w:hint="cs"/>
          <w:b/>
          <w:bCs/>
          <w:sz w:val="28"/>
          <w:szCs w:val="28"/>
          <w:rtl/>
        </w:rPr>
        <w:t xml:space="preserve"> المراجعة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الداخلية )</w:t>
      </w:r>
    </w:p>
    <w:p w14:paraId="32E4E650" w14:textId="47B2B0AA" w:rsidR="00B012D5" w:rsidRDefault="00B012D5" w:rsidP="00B012D5">
      <w:pPr>
        <w:pStyle w:val="BodyTextIndent"/>
        <w:spacing w:before="240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تم جرد ا</w:t>
      </w:r>
      <w:r w:rsidR="00D26A54">
        <w:rPr>
          <w:rFonts w:cs="Times New Roman" w:hint="cs"/>
          <w:sz w:val="28"/>
          <w:szCs w:val="28"/>
          <w:rtl/>
        </w:rPr>
        <w:t>لبضاعة</w:t>
      </w:r>
      <w:r>
        <w:rPr>
          <w:rFonts w:cs="Times New Roman" w:hint="cs"/>
          <w:sz w:val="28"/>
          <w:szCs w:val="28"/>
          <w:rtl/>
        </w:rPr>
        <w:t xml:space="preserve"> الموجودة بالشركة وكان بيانها كالاتى :-</w:t>
      </w:r>
    </w:p>
    <w:p w14:paraId="12645A91" w14:textId="77777777" w:rsidR="00B012D5" w:rsidRPr="0012452C" w:rsidRDefault="00B012D5" w:rsidP="00B012D5">
      <w:pPr>
        <w:pStyle w:val="BodyTextIndent"/>
        <w:rPr>
          <w:rFonts w:cs="Times New Roman"/>
          <w:sz w:val="16"/>
          <w:szCs w:val="16"/>
          <w:rtl/>
        </w:rPr>
      </w:pPr>
    </w:p>
    <w:tbl>
      <w:tblPr>
        <w:bidiVisual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3420"/>
        <w:gridCol w:w="1080"/>
        <w:gridCol w:w="1440"/>
        <w:gridCol w:w="2880"/>
      </w:tblGrid>
      <w:tr w:rsidR="00B012D5" w14:paraId="306FFD7E" w14:textId="77777777" w:rsidTr="002E5BF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F31570" w14:textId="77777777" w:rsidR="00B012D5" w:rsidRPr="00B012D5" w:rsidRDefault="00B012D5" w:rsidP="00B012D5">
            <w:pPr>
              <w:jc w:val="center"/>
              <w:rPr>
                <w:rFonts w:cs="Ousbouh"/>
                <w:b/>
                <w:bCs/>
                <w:sz w:val="24"/>
                <w:szCs w:val="24"/>
              </w:rPr>
            </w:pPr>
            <w:r w:rsidRPr="00B012D5">
              <w:rPr>
                <w:rFonts w:cs="Ousbouh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8A3C55" w14:textId="77777777" w:rsidR="00B012D5" w:rsidRPr="00B012D5" w:rsidRDefault="00B012D5" w:rsidP="00B012D5">
            <w:pPr>
              <w:pStyle w:val="Heading4"/>
              <w:jc w:val="center"/>
              <w:rPr>
                <w:rFonts w:cs="Ousbouh"/>
                <w:b/>
                <w:bCs/>
                <w:sz w:val="24"/>
                <w:szCs w:val="24"/>
              </w:rPr>
            </w:pPr>
            <w:r w:rsidRPr="00B012D5">
              <w:rPr>
                <w:rFonts w:cs="Ousbouh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397021" w14:textId="77777777" w:rsidR="00B012D5" w:rsidRPr="00B012D5" w:rsidRDefault="00B012D5" w:rsidP="00B012D5">
            <w:pPr>
              <w:jc w:val="center"/>
              <w:rPr>
                <w:rFonts w:cs="Ousbouh"/>
                <w:b/>
                <w:bCs/>
                <w:sz w:val="24"/>
                <w:szCs w:val="24"/>
              </w:rPr>
            </w:pPr>
            <w:r w:rsidRPr="00B012D5">
              <w:rPr>
                <w:rFonts w:cs="Ousbouh" w:hint="cs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8F875E" w14:textId="77777777" w:rsidR="00B012D5" w:rsidRPr="00B012D5" w:rsidRDefault="00B012D5" w:rsidP="00B012D5">
            <w:pPr>
              <w:jc w:val="center"/>
              <w:rPr>
                <w:rFonts w:cs="Ousbouh"/>
                <w:b/>
                <w:bCs/>
                <w:sz w:val="24"/>
                <w:szCs w:val="24"/>
              </w:rPr>
            </w:pPr>
            <w:r w:rsidRPr="00B012D5">
              <w:rPr>
                <w:rFonts w:cs="Ousbouh" w:hint="cs"/>
                <w:b/>
                <w:bCs/>
                <w:sz w:val="24"/>
                <w:szCs w:val="24"/>
                <w:rtl/>
              </w:rPr>
              <w:t>القيمة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48F1C5" w14:textId="77777777" w:rsidR="00B012D5" w:rsidRPr="00B012D5" w:rsidRDefault="00B012D5" w:rsidP="00B012D5">
            <w:pPr>
              <w:pStyle w:val="Heading5"/>
              <w:jc w:val="center"/>
              <w:rPr>
                <w:rFonts w:cs="Ousbouh"/>
                <w:b/>
                <w:bCs/>
                <w:sz w:val="24"/>
                <w:szCs w:val="24"/>
              </w:rPr>
            </w:pPr>
            <w:r w:rsidRPr="00B012D5">
              <w:rPr>
                <w:rFonts w:cs="Ousbouh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012D5" w14:paraId="2758C19F" w14:textId="77777777" w:rsidTr="002E5BF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5C85F7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C419B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BD87D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1F7BD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59C7F4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0F5F8D30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08AC7C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CDBB9B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A309B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B98F19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B37A16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4145B811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B83331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90C6F4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2D448D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AB9AC1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5CCD88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0BF21A47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33FF7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A9ADC3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BF32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CB6F3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736B8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58AC0211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E6DAA6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F0FBB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B7BB0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F4C111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F7082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0B5450E1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D83405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508898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9514D2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CA1D0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E8AD7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301F8FF3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F919E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7237F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A935D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54484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6692E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60500129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E22ECD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A39E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D0F91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AF8A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32FE3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45E872BF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497907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B4FA67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F71AC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C456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03259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0373B75C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86F13E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E1818F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3420F8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E19D27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56B53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06726267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E01F1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AD32E6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66BCF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E2BE43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A9F6E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66260A83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5B267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A00F8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40521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D5B76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EAB4C7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7D3BEFFA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6E23B9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5D4BC6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09D0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60FC8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984280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72DA3478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7254F5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32470B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DC5D92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E6515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78B590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66167563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1BD3A9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3BBCF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98BDA2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AFA3A1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251EAB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588C174D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56259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7A9E1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1097B2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988DDD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87170D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3568112C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8BD279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1643C5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2D846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9FCB13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3E62FB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07B979E9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907BD2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EB08B2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B97399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9493BE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F4ADBA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62158CBE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BBE0C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C695F2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3389C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F8E63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166460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6D39D7F6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D8375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8D441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0396A8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B78B16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5FC5F3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0B79DEB2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BD2029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878F00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85BF21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021D71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06AB0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7E5D366C" w14:textId="77777777" w:rsidTr="00B012D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24D21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75AFA0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DF4F4A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F18C44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F0A5B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12D5" w14:paraId="3DD1A980" w14:textId="77777777" w:rsidTr="002E5BF5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14BA" w14:textId="77777777" w:rsidR="00B012D5" w:rsidRPr="00817551" w:rsidRDefault="00B012D5" w:rsidP="002E5BF5">
            <w:pPr>
              <w:pStyle w:val="Heading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0115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07B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4DF6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9095" w14:textId="77777777" w:rsidR="00B012D5" w:rsidRPr="00817551" w:rsidRDefault="00B012D5" w:rsidP="002E5B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58FDC69E" w14:textId="77777777" w:rsidR="00B012D5" w:rsidRDefault="00B012D5" w:rsidP="00B012D5">
      <w:pPr>
        <w:pStyle w:val="BodyText"/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</w:p>
    <w:p w14:paraId="1AB97F21" w14:textId="77777777" w:rsidR="00B012D5" w:rsidRDefault="00B012D5" w:rsidP="00B012D5">
      <w:pPr>
        <w:pStyle w:val="BodyText"/>
        <w:ind w:firstLine="720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 xml:space="preserve">هذا وقد </w:t>
      </w:r>
      <w:r>
        <w:rPr>
          <w:rFonts w:cs="Times New Roman" w:hint="cs"/>
          <w:b/>
          <w:bCs/>
          <w:sz w:val="28"/>
          <w:szCs w:val="28"/>
          <w:rtl/>
        </w:rPr>
        <w:t>تم الانتهاء من الجرد</w:t>
      </w:r>
      <w:r>
        <w:rPr>
          <w:rFonts w:cs="Times New Roman"/>
          <w:b/>
          <w:bCs/>
          <w:sz w:val="28"/>
          <w:szCs w:val="28"/>
          <w:rtl/>
        </w:rPr>
        <w:t xml:space="preserve"> في تمام الساعة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فى </w:t>
      </w:r>
      <w:r w:rsidRPr="0083206F">
        <w:rPr>
          <w:rFonts w:cs="Times New Roman"/>
          <w:b/>
          <w:bCs/>
          <w:sz w:val="28"/>
          <w:szCs w:val="28"/>
          <w:rtl/>
        </w:rPr>
        <w:t xml:space="preserve">نفس اليوم </w:t>
      </w:r>
      <w:r>
        <w:rPr>
          <w:rFonts w:cs="Times New Roman" w:hint="cs"/>
          <w:b/>
          <w:bCs/>
          <w:sz w:val="28"/>
          <w:szCs w:val="28"/>
          <w:rtl/>
        </w:rPr>
        <w:t xml:space="preserve">وأعيدت العهدة إلى الأستاذ / </w:t>
      </w:r>
      <w:r w:rsidRPr="00486B28">
        <w:rPr>
          <w:rFonts w:cs="Times New Roman" w:hint="cs"/>
          <w:sz w:val="24"/>
          <w:szCs w:val="24"/>
          <w:rtl/>
        </w:rPr>
        <w:t>.......................</w:t>
      </w:r>
      <w:r>
        <w:rPr>
          <w:rFonts w:cs="Times New Roman" w:hint="cs"/>
          <w:sz w:val="24"/>
          <w:szCs w:val="24"/>
          <w:rtl/>
        </w:rPr>
        <w:t>.......</w:t>
      </w:r>
      <w:r w:rsidRPr="00486B28">
        <w:rPr>
          <w:rFonts w:cs="Times New Roman" w:hint="cs"/>
          <w:sz w:val="24"/>
          <w:szCs w:val="24"/>
          <w:rtl/>
        </w:rPr>
        <w:t xml:space="preserve">....... </w:t>
      </w:r>
      <w:r>
        <w:rPr>
          <w:rFonts w:cs="Times New Roman" w:hint="cs"/>
          <w:b/>
          <w:bCs/>
          <w:sz w:val="28"/>
          <w:szCs w:val="28"/>
          <w:rtl/>
        </w:rPr>
        <w:t>أمين العهدة.</w:t>
      </w:r>
    </w:p>
    <w:p w14:paraId="594EE5C2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tbl>
      <w:tblPr>
        <w:bidiVisual/>
        <w:tblW w:w="9648" w:type="dxa"/>
        <w:jc w:val="right"/>
        <w:tblLayout w:type="fixed"/>
        <w:tblLook w:val="0000" w:firstRow="0" w:lastRow="0" w:firstColumn="0" w:lastColumn="0" w:noHBand="0" w:noVBand="0"/>
      </w:tblPr>
      <w:tblGrid>
        <w:gridCol w:w="2416"/>
        <w:gridCol w:w="2500"/>
        <w:gridCol w:w="2500"/>
        <w:gridCol w:w="2232"/>
      </w:tblGrid>
      <w:tr w:rsidR="00B012D5" w:rsidRPr="00407093" w14:paraId="76431AB8" w14:textId="77777777" w:rsidTr="002E5BF5">
        <w:trPr>
          <w:jc w:val="right"/>
        </w:trPr>
        <w:tc>
          <w:tcPr>
            <w:tcW w:w="2416" w:type="dxa"/>
            <w:shd w:val="clear" w:color="auto" w:fill="auto"/>
          </w:tcPr>
          <w:p w14:paraId="42D13C56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امين العهدة</w:t>
            </w:r>
          </w:p>
          <w:p w14:paraId="7004888E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  <w:rtl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2500" w:type="dxa"/>
          </w:tcPr>
          <w:p w14:paraId="78F79D34" w14:textId="77777777" w:rsidR="00B012D5" w:rsidRPr="00A317A9" w:rsidRDefault="00B012D5" w:rsidP="002E5BF5">
            <w:pPr>
              <w:pStyle w:val="Heading4"/>
              <w:jc w:val="center"/>
              <w:rPr>
                <w:rFonts w:cs="Ousbouh"/>
                <w:b/>
                <w:bCs/>
                <w:rtl/>
              </w:rPr>
            </w:pPr>
            <w:r>
              <w:rPr>
                <w:rFonts w:cs="Ousbouh" w:hint="cs"/>
                <w:b/>
                <w:bCs/>
                <w:rtl/>
              </w:rPr>
              <w:t>عضو اللجنة</w:t>
            </w:r>
          </w:p>
          <w:p w14:paraId="4E56CA34" w14:textId="77777777" w:rsidR="00B012D5" w:rsidRPr="00A317A9" w:rsidRDefault="00B012D5" w:rsidP="002E5BF5">
            <w:pPr>
              <w:pStyle w:val="Heading4"/>
              <w:spacing w:before="240"/>
              <w:jc w:val="center"/>
              <w:rPr>
                <w:rFonts w:cs="Ousbouh"/>
                <w:b/>
                <w:bCs/>
                <w:rtl/>
              </w:rPr>
            </w:pPr>
            <w:r w:rsidRPr="00A317A9">
              <w:rPr>
                <w:rFonts w:cs="Ousbouh"/>
                <w:b/>
                <w:bCs/>
              </w:rPr>
              <w:t>………………………</w:t>
            </w:r>
          </w:p>
        </w:tc>
        <w:tc>
          <w:tcPr>
            <w:tcW w:w="2500" w:type="dxa"/>
            <w:shd w:val="clear" w:color="auto" w:fill="auto"/>
          </w:tcPr>
          <w:p w14:paraId="7297FF89" w14:textId="77777777" w:rsidR="00B012D5" w:rsidRPr="00A317A9" w:rsidRDefault="00B012D5" w:rsidP="002E5BF5">
            <w:pPr>
              <w:pStyle w:val="Heading4"/>
              <w:jc w:val="center"/>
              <w:rPr>
                <w:rFonts w:cs="Ousbouh"/>
                <w:b/>
                <w:bCs/>
                <w:rtl/>
              </w:rPr>
            </w:pPr>
            <w:r>
              <w:rPr>
                <w:rFonts w:cs="Ousbouh" w:hint="cs"/>
                <w:b/>
                <w:bCs/>
                <w:rtl/>
              </w:rPr>
              <w:t>رئيس</w:t>
            </w:r>
            <w:r w:rsidRPr="00A317A9">
              <w:rPr>
                <w:rFonts w:cs="Ousbouh" w:hint="cs"/>
                <w:b/>
                <w:bCs/>
                <w:rtl/>
              </w:rPr>
              <w:t xml:space="preserve"> اللجنة</w:t>
            </w:r>
          </w:p>
          <w:p w14:paraId="4C331205" w14:textId="77777777" w:rsidR="00B012D5" w:rsidRPr="00A317A9" w:rsidRDefault="00B012D5" w:rsidP="002E5BF5">
            <w:pPr>
              <w:spacing w:before="240"/>
              <w:jc w:val="center"/>
              <w:rPr>
                <w:rFonts w:cs="Ousbouh"/>
              </w:rPr>
            </w:pPr>
            <w:r w:rsidRPr="00A317A9">
              <w:rPr>
                <w:rFonts w:cs="Ousbouh"/>
              </w:rPr>
              <w:t>………………………</w:t>
            </w:r>
          </w:p>
        </w:tc>
        <w:tc>
          <w:tcPr>
            <w:tcW w:w="2232" w:type="dxa"/>
            <w:shd w:val="clear" w:color="auto" w:fill="auto"/>
          </w:tcPr>
          <w:p w14:paraId="5E472F58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  <w:lang w:bidi="ar-EG"/>
              </w:rPr>
            </w:pPr>
            <w:r>
              <w:rPr>
                <w:rFonts w:cs="Ousbouh" w:hint="cs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rtl/>
              </w:rPr>
              <w:t>المراجعة</w:t>
            </w:r>
            <w:r>
              <w:rPr>
                <w:rFonts w:cs="Ousbouh" w:hint="cs"/>
                <w:rtl/>
                <w:lang w:bidi="ar-EG"/>
              </w:rPr>
              <w:t xml:space="preserve"> الداخلية</w:t>
            </w:r>
          </w:p>
          <w:p w14:paraId="6BF02187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</w:tbl>
    <w:p w14:paraId="07650D97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68E6950B" w14:textId="77777777" w:rsidR="00B012D5" w:rsidRDefault="00B012D5" w:rsidP="00B012D5">
      <w:pPr>
        <w:rPr>
          <w:rFonts w:cs="Ousbouh"/>
          <w:b/>
          <w:bCs/>
          <w:sz w:val="22"/>
          <w:szCs w:val="22"/>
          <w:rtl/>
        </w:rPr>
      </w:pPr>
      <w:r w:rsidRPr="00F932BD">
        <w:rPr>
          <w:rFonts w:cs="Ousbouh" w:hint="cs"/>
          <w:b/>
          <w:bCs/>
          <w:sz w:val="22"/>
          <w:szCs w:val="22"/>
          <w:rtl/>
        </w:rPr>
        <w:lastRenderedPageBreak/>
        <w:t>كشف متابعة أرصدة العملاء فى :     /    /</w:t>
      </w:r>
    </w:p>
    <w:p w14:paraId="70F0A5A1" w14:textId="77777777" w:rsidR="00B012D5" w:rsidRPr="00DD13F3" w:rsidRDefault="00B012D5" w:rsidP="00B012D5">
      <w:pPr>
        <w:jc w:val="center"/>
        <w:rPr>
          <w:rFonts w:cs="Times New Roman"/>
          <w:b/>
          <w:bCs/>
          <w:sz w:val="22"/>
          <w:szCs w:val="22"/>
          <w:rtl/>
        </w:rPr>
      </w:pPr>
    </w:p>
    <w:tbl>
      <w:tblPr>
        <w:bidiVisual/>
        <w:tblW w:w="96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1761"/>
        <w:gridCol w:w="1437"/>
        <w:gridCol w:w="1171"/>
        <w:gridCol w:w="1175"/>
        <w:gridCol w:w="1175"/>
        <w:gridCol w:w="1175"/>
        <w:gridCol w:w="1427"/>
      </w:tblGrid>
      <w:tr w:rsidR="00B012D5" w14:paraId="1ED60890" w14:textId="77777777" w:rsidTr="002E5BF5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B0EFB23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م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8C54C0C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اسم العميل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4035C7F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رصيد</w:t>
            </w:r>
          </w:p>
          <w:p w14:paraId="400062CE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حـ/ العملاء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9DB5D9D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رصيد</w:t>
            </w:r>
          </w:p>
          <w:p w14:paraId="1FA335A4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حـ/ أ. القبض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34D93BE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اجمالى</w:t>
            </w:r>
          </w:p>
          <w:p w14:paraId="6229BE95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الرصيد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6813CCE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</w:t>
            </w:r>
          </w:p>
          <w:p w14:paraId="5706B381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أخر تحصيل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72141B1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</w:t>
            </w:r>
          </w:p>
          <w:p w14:paraId="11E1F760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أخر بيع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4DBC9B6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تعليمات الادارة</w:t>
            </w:r>
          </w:p>
        </w:tc>
      </w:tr>
      <w:tr w:rsidR="00B012D5" w14:paraId="277F2020" w14:textId="77777777" w:rsidTr="002E5BF5">
        <w:tc>
          <w:tcPr>
            <w:tcW w:w="331" w:type="dxa"/>
            <w:tcBorders>
              <w:top w:val="double" w:sz="4" w:space="0" w:color="auto"/>
            </w:tcBorders>
          </w:tcPr>
          <w:p w14:paraId="14132DB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</w:tcBorders>
          </w:tcPr>
          <w:p w14:paraId="3ECCADA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</w:tcPr>
          <w:p w14:paraId="4D2F9F8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</w:tcPr>
          <w:p w14:paraId="370834D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50E10A4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645439A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0E33CEA7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748B852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28D52E8" w14:textId="77777777" w:rsidTr="002E5BF5">
        <w:tc>
          <w:tcPr>
            <w:tcW w:w="331" w:type="dxa"/>
          </w:tcPr>
          <w:p w14:paraId="53003D1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B33C66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C4E9E8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F25783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B81AC8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8C462A7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1096F92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209F1C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49697B7" w14:textId="77777777" w:rsidTr="002E5BF5">
        <w:tc>
          <w:tcPr>
            <w:tcW w:w="331" w:type="dxa"/>
          </w:tcPr>
          <w:p w14:paraId="42B2728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2E0CCF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523AF0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4FE086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094B94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49571B4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437B8D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8BA0D2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EF45812" w14:textId="77777777" w:rsidTr="002E5BF5">
        <w:tc>
          <w:tcPr>
            <w:tcW w:w="331" w:type="dxa"/>
          </w:tcPr>
          <w:p w14:paraId="2046EA1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B8F97C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EBE66D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97C0CC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70279B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50367E0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EB4B76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5ED62C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7EB57ED6" w14:textId="77777777" w:rsidTr="002E5BF5">
        <w:tc>
          <w:tcPr>
            <w:tcW w:w="331" w:type="dxa"/>
          </w:tcPr>
          <w:p w14:paraId="1EE37F3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893F7D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F978F9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46BFB8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D9C5C8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2959635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FB044E5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84FF6A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7708E20D" w14:textId="77777777" w:rsidTr="002E5BF5">
        <w:tc>
          <w:tcPr>
            <w:tcW w:w="331" w:type="dxa"/>
          </w:tcPr>
          <w:p w14:paraId="13CFDDB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87986A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92E9D7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C5BA2F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286C0A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69AB7D7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88B8AC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C57955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0873F0E" w14:textId="77777777" w:rsidTr="002E5BF5">
        <w:tc>
          <w:tcPr>
            <w:tcW w:w="331" w:type="dxa"/>
          </w:tcPr>
          <w:p w14:paraId="2AD4F67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6FF58A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CF874A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29F114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B6724B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EF767D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457EFF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C9D7B1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E8171F5" w14:textId="77777777" w:rsidTr="002E5BF5">
        <w:tc>
          <w:tcPr>
            <w:tcW w:w="331" w:type="dxa"/>
          </w:tcPr>
          <w:p w14:paraId="2F8AA39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4B20DA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DC3866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109090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2ACD82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BEDB60C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96DDA2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656E45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08DE629" w14:textId="77777777" w:rsidTr="002E5BF5">
        <w:tc>
          <w:tcPr>
            <w:tcW w:w="331" w:type="dxa"/>
          </w:tcPr>
          <w:p w14:paraId="56FD93E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91EEA5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210F00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ED465D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5542FF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9C0F36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A471DC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54EF15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79692D8" w14:textId="77777777" w:rsidTr="002E5BF5">
        <w:tc>
          <w:tcPr>
            <w:tcW w:w="331" w:type="dxa"/>
          </w:tcPr>
          <w:p w14:paraId="5EC36BE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A0FD29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C0FB7D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20C6EA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1FEA5D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12CC50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D907A6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AB4DD3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DCB7430" w14:textId="77777777" w:rsidTr="002E5BF5">
        <w:tc>
          <w:tcPr>
            <w:tcW w:w="331" w:type="dxa"/>
          </w:tcPr>
          <w:p w14:paraId="068C2D7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AB9865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A62F24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0F626C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E3A599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F8CB42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3E8070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762365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78585FFD" w14:textId="77777777" w:rsidTr="002E5BF5">
        <w:tc>
          <w:tcPr>
            <w:tcW w:w="331" w:type="dxa"/>
          </w:tcPr>
          <w:p w14:paraId="5134FB2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892E27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60732B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D3192F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1DECFB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BD360B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7333AE2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366C31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6D3A868" w14:textId="77777777" w:rsidTr="002E5BF5">
        <w:tc>
          <w:tcPr>
            <w:tcW w:w="331" w:type="dxa"/>
          </w:tcPr>
          <w:p w14:paraId="7167640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675F30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5F854B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2D5D04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FA44D0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D2BA43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E46AA70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805853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9551F2C" w14:textId="77777777" w:rsidTr="002E5BF5">
        <w:tc>
          <w:tcPr>
            <w:tcW w:w="331" w:type="dxa"/>
          </w:tcPr>
          <w:p w14:paraId="00F05E2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0588C6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00F38E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306504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442233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84D26E7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2DA61C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EE604D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1C78D15" w14:textId="77777777" w:rsidTr="002E5BF5">
        <w:tc>
          <w:tcPr>
            <w:tcW w:w="331" w:type="dxa"/>
          </w:tcPr>
          <w:p w14:paraId="0199BE1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21F444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48B97F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A52805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A134AD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12C1AB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4099FD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044FDC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3BE69AEE" w14:textId="77777777" w:rsidTr="002E5BF5">
        <w:tc>
          <w:tcPr>
            <w:tcW w:w="331" w:type="dxa"/>
          </w:tcPr>
          <w:p w14:paraId="3F7C52C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F8017E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020AAB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0420D1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0FDFB3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A9A184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4A1822F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30BEF4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B52F6E9" w14:textId="77777777" w:rsidTr="002E5BF5">
        <w:tc>
          <w:tcPr>
            <w:tcW w:w="331" w:type="dxa"/>
          </w:tcPr>
          <w:p w14:paraId="18D2822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ED7653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852A30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546332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124CAD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B87518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14EBE2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4E25E9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4F38E4F" w14:textId="77777777" w:rsidTr="002E5BF5">
        <w:tc>
          <w:tcPr>
            <w:tcW w:w="331" w:type="dxa"/>
          </w:tcPr>
          <w:p w14:paraId="58D7036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BA9D66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D92839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8CFC3E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59A37C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85B7BA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8A2A64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2D0F27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BE5027D" w14:textId="77777777" w:rsidTr="002E5BF5">
        <w:tc>
          <w:tcPr>
            <w:tcW w:w="331" w:type="dxa"/>
          </w:tcPr>
          <w:p w14:paraId="1EA751E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3FEDA2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303B09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F9B0B1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A064B7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E89548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57D233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CBC390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AE9868A" w14:textId="77777777" w:rsidTr="002E5BF5">
        <w:tc>
          <w:tcPr>
            <w:tcW w:w="331" w:type="dxa"/>
          </w:tcPr>
          <w:p w14:paraId="6B9D1E6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5A3F03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D44558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193436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98D114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3DD4C67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BC8E350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4C52A0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2396F9A5" w14:textId="77777777" w:rsidTr="002E5BF5">
        <w:tc>
          <w:tcPr>
            <w:tcW w:w="331" w:type="dxa"/>
          </w:tcPr>
          <w:p w14:paraId="0BDB209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07F27F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92DDF8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FE587A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392C9D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1554C3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058B18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59FEEB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57DEA49" w14:textId="77777777" w:rsidTr="002E5BF5">
        <w:tc>
          <w:tcPr>
            <w:tcW w:w="331" w:type="dxa"/>
          </w:tcPr>
          <w:p w14:paraId="71F3E3C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475B23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242C3E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662E35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AB859B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D55DA75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1AA775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3B157B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3752B4A6" w14:textId="77777777" w:rsidTr="002E5BF5">
        <w:tc>
          <w:tcPr>
            <w:tcW w:w="331" w:type="dxa"/>
          </w:tcPr>
          <w:p w14:paraId="0A91B9D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3935B0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717E0E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A1CC59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CD4A4A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4BE0F2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A5865F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C4CBF4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697D905" w14:textId="77777777" w:rsidTr="002E5BF5">
        <w:tc>
          <w:tcPr>
            <w:tcW w:w="331" w:type="dxa"/>
          </w:tcPr>
          <w:p w14:paraId="7AE9246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D27B84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7D447E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5D6CB1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C3A4CA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39C9DCF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A5EC59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0CE54C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82ABA09" w14:textId="77777777" w:rsidTr="002E5BF5">
        <w:tc>
          <w:tcPr>
            <w:tcW w:w="331" w:type="dxa"/>
          </w:tcPr>
          <w:p w14:paraId="1A6D768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468C71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2ABE54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7888A5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C2F536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E9FEB5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815312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00C050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326C6DD" w14:textId="77777777" w:rsidTr="002E5BF5">
        <w:tc>
          <w:tcPr>
            <w:tcW w:w="331" w:type="dxa"/>
          </w:tcPr>
          <w:p w14:paraId="2A2FBDD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492C16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D11DC7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143917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830E3C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69EA60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F534480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877B35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F3EC43E" w14:textId="77777777" w:rsidTr="002E5BF5">
        <w:tc>
          <w:tcPr>
            <w:tcW w:w="331" w:type="dxa"/>
          </w:tcPr>
          <w:p w14:paraId="51A7D05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DF120D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686B2B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883476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F56752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2DA6C35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07608E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B3FF24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39759063" w14:textId="77777777" w:rsidTr="002E5BF5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</w:tcPr>
          <w:p w14:paraId="05FB63C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</w:tcPr>
          <w:p w14:paraId="182EA5CD" w14:textId="77777777" w:rsidR="00B012D5" w:rsidRPr="009D2567" w:rsidRDefault="00B012D5" w:rsidP="002E5BF5">
            <w:pPr>
              <w:jc w:val="lowKashida"/>
              <w:rPr>
                <w:rFonts w:cs="Ousbouh"/>
                <w:rtl/>
              </w:rPr>
            </w:pPr>
            <w:r w:rsidRPr="009D2567">
              <w:rPr>
                <w:rFonts w:cs="Ousbouh" w:hint="cs"/>
                <w:rtl/>
              </w:rPr>
              <w:t>الاجمالى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</w:tcPr>
          <w:p w14:paraId="509B764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14:paraId="77153C3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04B4BDB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24DEC8F5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11D030A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7AE8363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6E30F1B7" w14:textId="77777777" w:rsidR="00B012D5" w:rsidRDefault="00B012D5" w:rsidP="00B012D5">
      <w:pPr>
        <w:jc w:val="lowKashida"/>
        <w:rPr>
          <w:rtl/>
        </w:rPr>
      </w:pPr>
    </w:p>
    <w:p w14:paraId="66B5EBD2" w14:textId="77777777" w:rsidR="00B012D5" w:rsidRDefault="00B012D5" w:rsidP="00B012D5">
      <w:pPr>
        <w:jc w:val="lowKashida"/>
        <w:rPr>
          <w:rtl/>
        </w:rPr>
      </w:pPr>
    </w:p>
    <w:tbl>
      <w:tblPr>
        <w:bidiVisual/>
        <w:tblW w:w="9468" w:type="dxa"/>
        <w:jc w:val="right"/>
        <w:tblLayout w:type="fixed"/>
        <w:tblLook w:val="0000" w:firstRow="0" w:lastRow="0" w:firstColumn="0" w:lastColumn="0" w:noHBand="0" w:noVBand="0"/>
      </w:tblPr>
      <w:tblGrid>
        <w:gridCol w:w="2900"/>
        <w:gridCol w:w="3284"/>
        <w:gridCol w:w="3284"/>
      </w:tblGrid>
      <w:tr w:rsidR="00B012D5" w:rsidRPr="00407093" w14:paraId="6F0EB5D0" w14:textId="77777777" w:rsidTr="002E5BF5">
        <w:trPr>
          <w:jc w:val="right"/>
        </w:trPr>
        <w:tc>
          <w:tcPr>
            <w:tcW w:w="2900" w:type="dxa"/>
            <w:shd w:val="clear" w:color="auto" w:fill="auto"/>
          </w:tcPr>
          <w:p w14:paraId="6C24B852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إعداد ،</w:t>
            </w:r>
          </w:p>
          <w:p w14:paraId="57C0043E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7C6FB26F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الإدارة المالية</w:t>
            </w:r>
          </w:p>
          <w:p w14:paraId="641D4C73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530AC8FE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إدارة المراجعة الداخلية</w:t>
            </w:r>
          </w:p>
          <w:p w14:paraId="5FCDA3B8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</w:tbl>
    <w:p w14:paraId="2261E2F4" w14:textId="77777777" w:rsidR="00B012D5" w:rsidRDefault="00B012D5" w:rsidP="00B012D5">
      <w:pPr>
        <w:jc w:val="lowKashida"/>
        <w:rPr>
          <w:rtl/>
        </w:rPr>
      </w:pPr>
    </w:p>
    <w:p w14:paraId="204C5DD2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2CB7F717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288EF0DE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0EBB4161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40C7D9B7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4DF81327" w14:textId="77777777" w:rsidR="00B012D5" w:rsidRDefault="00B012D5" w:rsidP="00B012D5">
      <w:pPr>
        <w:pStyle w:val="Heading7"/>
        <w:rPr>
          <w:rFonts w:cs="Tahoma"/>
          <w:b/>
          <w:bCs/>
          <w:szCs w:val="32"/>
          <w:rtl/>
        </w:rPr>
      </w:pPr>
    </w:p>
    <w:p w14:paraId="4103988F" w14:textId="77777777" w:rsidR="00B012D5" w:rsidRDefault="00B012D5" w:rsidP="00B012D5">
      <w:pPr>
        <w:rPr>
          <w:rtl/>
        </w:rPr>
      </w:pPr>
    </w:p>
    <w:p w14:paraId="4200742D" w14:textId="77777777" w:rsidR="00B012D5" w:rsidRDefault="00B012D5" w:rsidP="00B012D5">
      <w:pPr>
        <w:rPr>
          <w:rtl/>
        </w:rPr>
      </w:pPr>
    </w:p>
    <w:p w14:paraId="2675AE1A" w14:textId="77777777" w:rsidR="00B012D5" w:rsidRPr="0020171E" w:rsidRDefault="00B012D5" w:rsidP="00B012D5">
      <w:pPr>
        <w:rPr>
          <w:rtl/>
        </w:rPr>
      </w:pPr>
    </w:p>
    <w:p w14:paraId="0BA4E76D" w14:textId="77777777" w:rsidR="00B012D5" w:rsidRDefault="00B012D5" w:rsidP="00B012D5">
      <w:pPr>
        <w:rPr>
          <w:rFonts w:cs="Ousbouh"/>
          <w:b/>
          <w:bCs/>
          <w:sz w:val="22"/>
          <w:szCs w:val="22"/>
          <w:rtl/>
        </w:rPr>
      </w:pPr>
      <w:r w:rsidRPr="00F932BD">
        <w:rPr>
          <w:rFonts w:cs="Ousbouh" w:hint="cs"/>
          <w:b/>
          <w:bCs/>
          <w:sz w:val="22"/>
          <w:szCs w:val="22"/>
          <w:rtl/>
        </w:rPr>
        <w:lastRenderedPageBreak/>
        <w:t>كشف م</w:t>
      </w:r>
      <w:r>
        <w:rPr>
          <w:rFonts w:cs="Ousbouh" w:hint="cs"/>
          <w:b/>
          <w:bCs/>
          <w:sz w:val="22"/>
          <w:szCs w:val="22"/>
          <w:rtl/>
        </w:rPr>
        <w:t>تابعة أرصدة الموردين</w:t>
      </w:r>
      <w:r w:rsidRPr="00F932BD">
        <w:rPr>
          <w:rFonts w:cs="Ousbouh" w:hint="cs"/>
          <w:b/>
          <w:bCs/>
          <w:sz w:val="22"/>
          <w:szCs w:val="22"/>
          <w:rtl/>
        </w:rPr>
        <w:t xml:space="preserve"> فى :     /    /</w:t>
      </w:r>
    </w:p>
    <w:p w14:paraId="504EFB1E" w14:textId="77777777" w:rsidR="00B012D5" w:rsidRPr="00DD13F3" w:rsidRDefault="00B012D5" w:rsidP="00B012D5">
      <w:pPr>
        <w:jc w:val="center"/>
        <w:rPr>
          <w:rFonts w:cs="Times New Roman"/>
          <w:b/>
          <w:bCs/>
          <w:sz w:val="22"/>
          <w:szCs w:val="22"/>
          <w:rtl/>
        </w:rPr>
      </w:pPr>
    </w:p>
    <w:tbl>
      <w:tblPr>
        <w:bidiVisual/>
        <w:tblW w:w="96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1761"/>
        <w:gridCol w:w="1437"/>
        <w:gridCol w:w="1171"/>
        <w:gridCol w:w="1175"/>
        <w:gridCol w:w="1175"/>
        <w:gridCol w:w="1175"/>
        <w:gridCol w:w="1427"/>
      </w:tblGrid>
      <w:tr w:rsidR="00B012D5" w14:paraId="46F6B7A8" w14:textId="77777777" w:rsidTr="002E5BF5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104826C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م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50C1884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اسم المورد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C154B08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رصيد</w:t>
            </w:r>
          </w:p>
          <w:p w14:paraId="37EC5766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حـ/ الموردين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0E1ABFD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رصيد</w:t>
            </w:r>
          </w:p>
          <w:p w14:paraId="6C8FCAC5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حـ/ أ. الدفع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362DACE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اجمالى</w:t>
            </w:r>
          </w:p>
          <w:p w14:paraId="62710426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الرصيد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4B9148D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</w:t>
            </w:r>
          </w:p>
          <w:p w14:paraId="6B562A87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أخر شراء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3AA7DEB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</w:t>
            </w:r>
          </w:p>
          <w:p w14:paraId="1EAD8A66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أخر سداد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2A31F5C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تعليمات الادارة</w:t>
            </w:r>
          </w:p>
        </w:tc>
      </w:tr>
      <w:tr w:rsidR="00B012D5" w14:paraId="17755B70" w14:textId="77777777" w:rsidTr="002E5BF5">
        <w:tc>
          <w:tcPr>
            <w:tcW w:w="331" w:type="dxa"/>
            <w:tcBorders>
              <w:top w:val="double" w:sz="4" w:space="0" w:color="auto"/>
            </w:tcBorders>
          </w:tcPr>
          <w:p w14:paraId="01F07A7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</w:tcBorders>
          </w:tcPr>
          <w:p w14:paraId="01969D7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</w:tcPr>
          <w:p w14:paraId="0A24AD1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</w:tcPr>
          <w:p w14:paraId="3C110C5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7512324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561FE2AD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2047DDB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001096C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5575C7F" w14:textId="77777777" w:rsidTr="002E5BF5">
        <w:tc>
          <w:tcPr>
            <w:tcW w:w="331" w:type="dxa"/>
          </w:tcPr>
          <w:p w14:paraId="0C4196E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B47F54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299A41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B39D5C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4CC47E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BEF63B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9D1A55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AC010F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D0DD456" w14:textId="77777777" w:rsidTr="002E5BF5">
        <w:tc>
          <w:tcPr>
            <w:tcW w:w="331" w:type="dxa"/>
          </w:tcPr>
          <w:p w14:paraId="438457A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72310C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748B40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B307BA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E04146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D8F746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37099A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1C3BBF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A79F7D7" w14:textId="77777777" w:rsidTr="002E5BF5">
        <w:tc>
          <w:tcPr>
            <w:tcW w:w="331" w:type="dxa"/>
          </w:tcPr>
          <w:p w14:paraId="36979B2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12895B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D055AB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174E27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C21930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F114CA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5B7755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A1D8B6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B067EF0" w14:textId="77777777" w:rsidTr="002E5BF5">
        <w:tc>
          <w:tcPr>
            <w:tcW w:w="331" w:type="dxa"/>
          </w:tcPr>
          <w:p w14:paraId="5425AB8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4322B4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3B2A5A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78991E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3AEC7B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32FD8C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D9BE6FD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0F9678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2B58FC7" w14:textId="77777777" w:rsidTr="002E5BF5">
        <w:tc>
          <w:tcPr>
            <w:tcW w:w="331" w:type="dxa"/>
          </w:tcPr>
          <w:p w14:paraId="23409A8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075D32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331BD3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635604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8BB023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950FF4D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35F087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FD4686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0F5C7E5" w14:textId="77777777" w:rsidTr="002E5BF5">
        <w:tc>
          <w:tcPr>
            <w:tcW w:w="331" w:type="dxa"/>
          </w:tcPr>
          <w:p w14:paraId="6A59C21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07910A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F7FC38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37C35F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F2EC8C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0D94CC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B63BAB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BFE2C4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162DF7F" w14:textId="77777777" w:rsidTr="002E5BF5">
        <w:tc>
          <w:tcPr>
            <w:tcW w:w="331" w:type="dxa"/>
          </w:tcPr>
          <w:p w14:paraId="0002767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986B1E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F63D77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44EC5A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D0273F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2267BD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96A46D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D2C8E7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87CC211" w14:textId="77777777" w:rsidTr="002E5BF5">
        <w:tc>
          <w:tcPr>
            <w:tcW w:w="331" w:type="dxa"/>
          </w:tcPr>
          <w:p w14:paraId="0924EAA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84B92A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64656D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37ED3E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393C4D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6F3655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283908C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C4D31C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30FA1C64" w14:textId="77777777" w:rsidTr="002E5BF5">
        <w:tc>
          <w:tcPr>
            <w:tcW w:w="331" w:type="dxa"/>
          </w:tcPr>
          <w:p w14:paraId="752DE74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D0E9E9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4E6837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A4EFF4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3A4B28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0615CB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22F1F3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4CC698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3AE75932" w14:textId="77777777" w:rsidTr="002E5BF5">
        <w:tc>
          <w:tcPr>
            <w:tcW w:w="331" w:type="dxa"/>
          </w:tcPr>
          <w:p w14:paraId="061FFDD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45944C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FB101F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4A5B2A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3C4956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7A4623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859A57C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22E726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7D05B846" w14:textId="77777777" w:rsidTr="002E5BF5">
        <w:tc>
          <w:tcPr>
            <w:tcW w:w="331" w:type="dxa"/>
          </w:tcPr>
          <w:p w14:paraId="5855981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6B8D51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BD4B82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AA9FC0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6373B9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FF4F00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2A9523F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4C5381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93C9A5A" w14:textId="77777777" w:rsidTr="002E5BF5">
        <w:tc>
          <w:tcPr>
            <w:tcW w:w="331" w:type="dxa"/>
          </w:tcPr>
          <w:p w14:paraId="5F7B412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6803CF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0B036A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32DC43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DCC5AA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3BD8944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947A0B7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BED49F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C2D0C53" w14:textId="77777777" w:rsidTr="002E5BF5">
        <w:tc>
          <w:tcPr>
            <w:tcW w:w="331" w:type="dxa"/>
          </w:tcPr>
          <w:p w14:paraId="74FA129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8A7DE8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B11D45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60ADC0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9A7BFA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3702B9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145AD2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91094E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7B99DC3" w14:textId="77777777" w:rsidTr="002E5BF5">
        <w:tc>
          <w:tcPr>
            <w:tcW w:w="331" w:type="dxa"/>
          </w:tcPr>
          <w:p w14:paraId="173EC50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E18DD7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AF585E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81F076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96BA01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0EA13A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F010AC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607E3C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8B88488" w14:textId="77777777" w:rsidTr="002E5BF5">
        <w:tc>
          <w:tcPr>
            <w:tcW w:w="331" w:type="dxa"/>
          </w:tcPr>
          <w:p w14:paraId="46E6073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1AFF73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6AAD25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2542EA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28E550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9607C0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5820E6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96E54D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7F137AC" w14:textId="77777777" w:rsidTr="002E5BF5">
        <w:tc>
          <w:tcPr>
            <w:tcW w:w="331" w:type="dxa"/>
          </w:tcPr>
          <w:p w14:paraId="39C12E7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32196D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AA5056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7CE3DC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E25D09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BC0190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38C27A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2D95DD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50ADC50" w14:textId="77777777" w:rsidTr="002E5BF5">
        <w:tc>
          <w:tcPr>
            <w:tcW w:w="331" w:type="dxa"/>
          </w:tcPr>
          <w:p w14:paraId="2BF1C16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494E62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F4D60C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6873FA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DA2102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D52BF9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A8D2E1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52E1C9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AE20982" w14:textId="77777777" w:rsidTr="002E5BF5">
        <w:tc>
          <w:tcPr>
            <w:tcW w:w="331" w:type="dxa"/>
          </w:tcPr>
          <w:p w14:paraId="1CB2C9A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1EE9DF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A2E596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F28B45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79C157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9F18E7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2F24EB4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4C23E6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8C2EC81" w14:textId="77777777" w:rsidTr="002E5BF5">
        <w:tc>
          <w:tcPr>
            <w:tcW w:w="331" w:type="dxa"/>
          </w:tcPr>
          <w:p w14:paraId="6C938A4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32BCB2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21CCA5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58C4B1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229B48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500877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05914C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47F0A8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7B6E7117" w14:textId="77777777" w:rsidTr="002E5BF5">
        <w:tc>
          <w:tcPr>
            <w:tcW w:w="331" w:type="dxa"/>
          </w:tcPr>
          <w:p w14:paraId="08F7CB1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536C3A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0FC2A5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4F13B8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58651E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D02232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60A72A4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9DCECA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20D48E43" w14:textId="77777777" w:rsidTr="002E5BF5">
        <w:tc>
          <w:tcPr>
            <w:tcW w:w="331" w:type="dxa"/>
          </w:tcPr>
          <w:p w14:paraId="56F57DA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2E3860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D98AFA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596701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757939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5C7367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6816F2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E92625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B10211B" w14:textId="77777777" w:rsidTr="002E5BF5">
        <w:tc>
          <w:tcPr>
            <w:tcW w:w="331" w:type="dxa"/>
          </w:tcPr>
          <w:p w14:paraId="1562593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905414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9A6711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14DB55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D3345C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30844A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F3E630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76AE64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3305373" w14:textId="77777777" w:rsidTr="002E5BF5">
        <w:tc>
          <w:tcPr>
            <w:tcW w:w="331" w:type="dxa"/>
          </w:tcPr>
          <w:p w14:paraId="14D2EC6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AC37B2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858D4F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2F0134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F20601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812146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8A5EEB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0C4A66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83343D7" w14:textId="77777777" w:rsidTr="002E5BF5">
        <w:tc>
          <w:tcPr>
            <w:tcW w:w="331" w:type="dxa"/>
          </w:tcPr>
          <w:p w14:paraId="6FFE25B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3F8B2A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6EA4F7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5F754C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C7D554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F3C601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A3F95D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464559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35B2D1B" w14:textId="77777777" w:rsidTr="002E5BF5">
        <w:tc>
          <w:tcPr>
            <w:tcW w:w="331" w:type="dxa"/>
          </w:tcPr>
          <w:p w14:paraId="01BE505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D1E080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425F0C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E91ACD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59FE18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19C182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C57E38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2C10EA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395E453" w14:textId="77777777" w:rsidTr="002E5BF5">
        <w:tc>
          <w:tcPr>
            <w:tcW w:w="331" w:type="dxa"/>
            <w:tcBorders>
              <w:bottom w:val="double" w:sz="4" w:space="0" w:color="auto"/>
            </w:tcBorders>
          </w:tcPr>
          <w:p w14:paraId="5BDE068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</w:tcPr>
          <w:p w14:paraId="6FAD38D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636A7B1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14:paraId="07017CF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5F241ED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07C01BC4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6FF5D2C4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44A39B9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24551EA" w14:textId="77777777" w:rsidTr="002E5BF5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</w:tcPr>
          <w:p w14:paraId="38651B8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</w:tcPr>
          <w:p w14:paraId="19DD8F37" w14:textId="77777777" w:rsidR="00B012D5" w:rsidRPr="009D2567" w:rsidRDefault="00B012D5" w:rsidP="002E5BF5">
            <w:pPr>
              <w:jc w:val="lowKashida"/>
              <w:rPr>
                <w:rFonts w:cs="Ousbouh"/>
                <w:rtl/>
              </w:rPr>
            </w:pPr>
            <w:r w:rsidRPr="009D2567">
              <w:rPr>
                <w:rFonts w:cs="Ousbouh" w:hint="cs"/>
                <w:rtl/>
              </w:rPr>
              <w:t>الاجمالى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</w:tcPr>
          <w:p w14:paraId="63CBF8E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14:paraId="2318EAD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0DF739E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6074A13D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755A90F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2E77BAC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78644DE1" w14:textId="77777777" w:rsidR="00B012D5" w:rsidRDefault="00B012D5" w:rsidP="00B012D5">
      <w:pPr>
        <w:jc w:val="lowKashida"/>
        <w:rPr>
          <w:rtl/>
        </w:rPr>
      </w:pPr>
    </w:p>
    <w:p w14:paraId="3B0CA2B4" w14:textId="77777777" w:rsidR="00B012D5" w:rsidRDefault="00B012D5" w:rsidP="00B012D5">
      <w:pPr>
        <w:jc w:val="lowKashida"/>
        <w:rPr>
          <w:rtl/>
        </w:rPr>
      </w:pPr>
    </w:p>
    <w:tbl>
      <w:tblPr>
        <w:bidiVisual/>
        <w:tblW w:w="9468" w:type="dxa"/>
        <w:jc w:val="right"/>
        <w:tblLayout w:type="fixed"/>
        <w:tblLook w:val="0000" w:firstRow="0" w:lastRow="0" w:firstColumn="0" w:lastColumn="0" w:noHBand="0" w:noVBand="0"/>
      </w:tblPr>
      <w:tblGrid>
        <w:gridCol w:w="2900"/>
        <w:gridCol w:w="3284"/>
        <w:gridCol w:w="3284"/>
      </w:tblGrid>
      <w:tr w:rsidR="00B012D5" w:rsidRPr="00407093" w14:paraId="76D3C924" w14:textId="77777777" w:rsidTr="002E5BF5">
        <w:trPr>
          <w:jc w:val="right"/>
        </w:trPr>
        <w:tc>
          <w:tcPr>
            <w:tcW w:w="2900" w:type="dxa"/>
            <w:shd w:val="clear" w:color="auto" w:fill="auto"/>
          </w:tcPr>
          <w:p w14:paraId="6ECAB7DE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إعداد ،</w:t>
            </w:r>
          </w:p>
          <w:p w14:paraId="71FCAFBD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05EEDBAD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الإدارة المالية</w:t>
            </w:r>
          </w:p>
          <w:p w14:paraId="376E329F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998CF23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إدارة المراجعة الداخلية</w:t>
            </w:r>
          </w:p>
          <w:p w14:paraId="164F2F3C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</w:tbl>
    <w:p w14:paraId="35D85AB2" w14:textId="77777777" w:rsidR="00B012D5" w:rsidRDefault="00B012D5" w:rsidP="00B012D5">
      <w:pPr>
        <w:jc w:val="lowKashida"/>
      </w:pPr>
    </w:p>
    <w:p w14:paraId="481C38CD" w14:textId="77777777" w:rsidR="00B012D5" w:rsidRDefault="00B012D5" w:rsidP="00B012D5">
      <w:pPr>
        <w:jc w:val="lowKashida"/>
        <w:rPr>
          <w:rtl/>
        </w:rPr>
      </w:pPr>
    </w:p>
    <w:p w14:paraId="7DBBFE04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00CCEB9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76635F01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5D40945C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118875F3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3B21ADAA" w14:textId="77777777" w:rsidR="00B012D5" w:rsidRDefault="00B012D5" w:rsidP="00B012D5">
      <w:pPr>
        <w:pStyle w:val="Title"/>
        <w:jc w:val="left"/>
        <w:rPr>
          <w:rStyle w:val="CommentReference"/>
          <w:rFonts w:cs="Ousbouh"/>
          <w:b w:val="0"/>
          <w:bCs w:val="0"/>
          <w:rtl/>
        </w:rPr>
      </w:pPr>
    </w:p>
    <w:p w14:paraId="16102A0D" w14:textId="77777777" w:rsidR="00B012D5" w:rsidRDefault="00B012D5" w:rsidP="00B012D5">
      <w:pPr>
        <w:pStyle w:val="Heading7"/>
        <w:rPr>
          <w:rFonts w:cs="Tahoma"/>
          <w:b/>
          <w:bCs/>
          <w:szCs w:val="32"/>
          <w:rtl/>
        </w:rPr>
      </w:pPr>
    </w:p>
    <w:p w14:paraId="0529FFA8" w14:textId="77777777" w:rsidR="00B012D5" w:rsidRDefault="00B012D5" w:rsidP="00B012D5">
      <w:pPr>
        <w:rPr>
          <w:rtl/>
        </w:rPr>
      </w:pPr>
    </w:p>
    <w:p w14:paraId="374175B9" w14:textId="77777777" w:rsidR="00B012D5" w:rsidRPr="0020171E" w:rsidRDefault="00B012D5" w:rsidP="00B012D5">
      <w:pPr>
        <w:rPr>
          <w:rtl/>
        </w:rPr>
      </w:pPr>
    </w:p>
    <w:p w14:paraId="654DFBB1" w14:textId="77777777" w:rsidR="00B012D5" w:rsidRDefault="00B012D5" w:rsidP="00B012D5">
      <w:pPr>
        <w:rPr>
          <w:rFonts w:cs="Ousbouh"/>
          <w:b/>
          <w:bCs/>
          <w:sz w:val="22"/>
          <w:szCs w:val="22"/>
          <w:rtl/>
        </w:rPr>
      </w:pPr>
      <w:r>
        <w:rPr>
          <w:rFonts w:cs="Ousbouh" w:hint="cs"/>
          <w:b/>
          <w:bCs/>
          <w:sz w:val="22"/>
          <w:szCs w:val="22"/>
          <w:rtl/>
        </w:rPr>
        <w:t>كشف المخزون الراكد</w:t>
      </w:r>
      <w:r w:rsidRPr="00F932BD">
        <w:rPr>
          <w:rFonts w:cs="Ousbouh" w:hint="cs"/>
          <w:b/>
          <w:bCs/>
          <w:sz w:val="22"/>
          <w:szCs w:val="22"/>
          <w:rtl/>
        </w:rPr>
        <w:t xml:space="preserve"> فى :     /    /</w:t>
      </w:r>
    </w:p>
    <w:p w14:paraId="7BBDAC0F" w14:textId="77777777" w:rsidR="00B012D5" w:rsidRPr="00DD13F3" w:rsidRDefault="00B012D5" w:rsidP="00B012D5">
      <w:pPr>
        <w:jc w:val="center"/>
        <w:rPr>
          <w:rFonts w:cs="Times New Roman"/>
          <w:b/>
          <w:bCs/>
          <w:sz w:val="22"/>
          <w:szCs w:val="22"/>
          <w:rtl/>
        </w:rPr>
      </w:pPr>
    </w:p>
    <w:tbl>
      <w:tblPr>
        <w:bidiVisual/>
        <w:tblW w:w="96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1761"/>
        <w:gridCol w:w="1437"/>
        <w:gridCol w:w="1171"/>
        <w:gridCol w:w="1175"/>
        <w:gridCol w:w="1175"/>
        <w:gridCol w:w="1175"/>
        <w:gridCol w:w="1427"/>
      </w:tblGrid>
      <w:tr w:rsidR="00B012D5" w14:paraId="31A141A3" w14:textId="77777777" w:rsidTr="002E5BF5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67EB7D5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م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65F2DF0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اسم الصنف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C721591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الوحدة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FB26385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كمية المخزون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9A0CB4B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قيمة المخزون</w:t>
            </w:r>
          </w:p>
          <w:p w14:paraId="68A3DE40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جنيه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1922D91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 أخر</w:t>
            </w:r>
          </w:p>
          <w:p w14:paraId="0FEAF83C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بيع / صرف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441C048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 أخر</w:t>
            </w:r>
          </w:p>
          <w:p w14:paraId="297A639F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شراء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74C9FF4" w14:textId="77777777" w:rsidR="00B012D5" w:rsidRPr="009D2567" w:rsidRDefault="00B012D5" w:rsidP="002E5BF5">
            <w:pPr>
              <w:jc w:val="center"/>
              <w:rPr>
                <w:rFonts w:cs="Ousbouh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تعليمات الادارة</w:t>
            </w:r>
          </w:p>
        </w:tc>
      </w:tr>
      <w:tr w:rsidR="00B012D5" w14:paraId="37D76B24" w14:textId="77777777" w:rsidTr="002E5BF5">
        <w:tc>
          <w:tcPr>
            <w:tcW w:w="331" w:type="dxa"/>
            <w:tcBorders>
              <w:top w:val="double" w:sz="4" w:space="0" w:color="auto"/>
            </w:tcBorders>
          </w:tcPr>
          <w:p w14:paraId="125FD69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</w:tcBorders>
          </w:tcPr>
          <w:p w14:paraId="01B7560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</w:tcPr>
          <w:p w14:paraId="716C7D8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</w:tcPr>
          <w:p w14:paraId="6A193B6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6507C8C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76AEAAF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25E1F82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68F91CE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3C730BE" w14:textId="77777777" w:rsidTr="002E5BF5">
        <w:tc>
          <w:tcPr>
            <w:tcW w:w="331" w:type="dxa"/>
          </w:tcPr>
          <w:p w14:paraId="5E36230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DEA093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671A9F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191B6F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E257DA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F520135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804FA2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1FDE1A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223B323E" w14:textId="77777777" w:rsidTr="002E5BF5">
        <w:tc>
          <w:tcPr>
            <w:tcW w:w="331" w:type="dxa"/>
          </w:tcPr>
          <w:p w14:paraId="5BA5B7C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F87FD1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F057D9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0AF53F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135AD6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349635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174D92D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ABC3B4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D9F0109" w14:textId="77777777" w:rsidTr="002E5BF5">
        <w:tc>
          <w:tcPr>
            <w:tcW w:w="331" w:type="dxa"/>
          </w:tcPr>
          <w:p w14:paraId="540347E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CEAE29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A032A4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67A79F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3A65A0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FD912E4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5B685D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638D70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736DD18C" w14:textId="77777777" w:rsidTr="002E5BF5">
        <w:tc>
          <w:tcPr>
            <w:tcW w:w="331" w:type="dxa"/>
          </w:tcPr>
          <w:p w14:paraId="07F7A50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2824FE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C40861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265287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DCF91E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F1D889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B0CCBE2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4F6998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7E01B84" w14:textId="77777777" w:rsidTr="002E5BF5">
        <w:tc>
          <w:tcPr>
            <w:tcW w:w="331" w:type="dxa"/>
          </w:tcPr>
          <w:p w14:paraId="570CD67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28BFDE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F975D2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CDCA44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796801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3BE00AD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B2CB76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D84B9F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768076D" w14:textId="77777777" w:rsidTr="002E5BF5">
        <w:tc>
          <w:tcPr>
            <w:tcW w:w="331" w:type="dxa"/>
          </w:tcPr>
          <w:p w14:paraId="4B8C736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63488E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874757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6C9FEA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E3B835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C2A9AD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9820137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B758B2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A2926CE" w14:textId="77777777" w:rsidTr="002E5BF5">
        <w:tc>
          <w:tcPr>
            <w:tcW w:w="331" w:type="dxa"/>
          </w:tcPr>
          <w:p w14:paraId="0CF1932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AA7F02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7B3E01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AA9358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877BEC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4DEDBB7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49FEC40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63714E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9F0514A" w14:textId="77777777" w:rsidTr="002E5BF5">
        <w:tc>
          <w:tcPr>
            <w:tcW w:w="331" w:type="dxa"/>
          </w:tcPr>
          <w:p w14:paraId="67C2543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526E38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FF4A34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7292C8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19DAD9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919CB2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D92973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BBF035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7800957" w14:textId="77777777" w:rsidTr="002E5BF5">
        <w:tc>
          <w:tcPr>
            <w:tcW w:w="331" w:type="dxa"/>
          </w:tcPr>
          <w:p w14:paraId="636B433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4FDC1A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5FB4AD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472B07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EE7711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FEB1065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7E0C8A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57DD5C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EEC7682" w14:textId="77777777" w:rsidTr="002E5BF5">
        <w:tc>
          <w:tcPr>
            <w:tcW w:w="331" w:type="dxa"/>
          </w:tcPr>
          <w:p w14:paraId="65F32FB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D7A428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65797C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966797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B4FCC9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F677878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F856A5D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C4E324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FC08B41" w14:textId="77777777" w:rsidTr="002E5BF5">
        <w:tc>
          <w:tcPr>
            <w:tcW w:w="331" w:type="dxa"/>
          </w:tcPr>
          <w:p w14:paraId="608B3E7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8E7D13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051119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11D21C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5A4B6A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B007185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B0FEC62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CEC493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0FBEEBCE" w14:textId="77777777" w:rsidTr="002E5BF5">
        <w:tc>
          <w:tcPr>
            <w:tcW w:w="331" w:type="dxa"/>
          </w:tcPr>
          <w:p w14:paraId="78AB2E2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A1588F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733878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EE40BA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DA0FBC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3E8253C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BE95920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20CCA7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35CB1DB6" w14:textId="77777777" w:rsidTr="002E5BF5">
        <w:tc>
          <w:tcPr>
            <w:tcW w:w="331" w:type="dxa"/>
          </w:tcPr>
          <w:p w14:paraId="2A68EB6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61B45F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F57675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723B22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F760AD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E8B767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74C4CD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52D4C0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3FDD400" w14:textId="77777777" w:rsidTr="002E5BF5">
        <w:tc>
          <w:tcPr>
            <w:tcW w:w="331" w:type="dxa"/>
          </w:tcPr>
          <w:p w14:paraId="4C3F8F2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D64BD2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CB9CBD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ECE2AA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6466AC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67B640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6B8630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ABC470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2EC5E553" w14:textId="77777777" w:rsidTr="002E5BF5">
        <w:tc>
          <w:tcPr>
            <w:tcW w:w="331" w:type="dxa"/>
          </w:tcPr>
          <w:p w14:paraId="7BBAD28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92B464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C35004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8581A0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6EC4D6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262126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767E24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760FC9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27A53595" w14:textId="77777777" w:rsidTr="002E5BF5">
        <w:tc>
          <w:tcPr>
            <w:tcW w:w="331" w:type="dxa"/>
          </w:tcPr>
          <w:p w14:paraId="78FB5FC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E96C2E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8BF7E1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55438D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B14F10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D6ECB50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E7ACA5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7B1B62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309EE5D5" w14:textId="77777777" w:rsidTr="002E5BF5">
        <w:tc>
          <w:tcPr>
            <w:tcW w:w="331" w:type="dxa"/>
          </w:tcPr>
          <w:p w14:paraId="080558F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031D7C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33029B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9BE0AD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AB258A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700FA1C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B87B10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FA0385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7B4DE24F" w14:textId="77777777" w:rsidTr="002E5BF5">
        <w:tc>
          <w:tcPr>
            <w:tcW w:w="331" w:type="dxa"/>
          </w:tcPr>
          <w:p w14:paraId="5AE3EFF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57AFEB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A8BE1E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366CA0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960C68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0AD2965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E19E74C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2CB461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2BBB28FE" w14:textId="77777777" w:rsidTr="002E5BF5">
        <w:tc>
          <w:tcPr>
            <w:tcW w:w="331" w:type="dxa"/>
          </w:tcPr>
          <w:p w14:paraId="75EFE2D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EDD37F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7B959B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CB4CBC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EF97D0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43DA41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BCD1BE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6B4A8C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48AE92D" w14:textId="77777777" w:rsidTr="002E5BF5">
        <w:tc>
          <w:tcPr>
            <w:tcW w:w="331" w:type="dxa"/>
          </w:tcPr>
          <w:p w14:paraId="46205E2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2C9F69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90687B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A91C83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5BB5B6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FAD207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FC3E7C6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99F6FA5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6BFC28A" w14:textId="77777777" w:rsidTr="002E5BF5">
        <w:tc>
          <w:tcPr>
            <w:tcW w:w="331" w:type="dxa"/>
          </w:tcPr>
          <w:p w14:paraId="70205430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34AA46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1920413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9B2FBA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26D430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4B27262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CDB14EE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BBEEE0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072B9C4" w14:textId="77777777" w:rsidTr="002E5BF5">
        <w:tc>
          <w:tcPr>
            <w:tcW w:w="331" w:type="dxa"/>
          </w:tcPr>
          <w:p w14:paraId="6597032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D617D0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0078CA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CAAD0C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0186FC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4843CEB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021DC3C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E0AD3F8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0BFB0E0" w14:textId="77777777" w:rsidTr="002E5BF5">
        <w:tc>
          <w:tcPr>
            <w:tcW w:w="331" w:type="dxa"/>
          </w:tcPr>
          <w:p w14:paraId="2C4D8AE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5D61BE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1F8526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E7E97E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99577D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622680A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0FE1CAD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F9EF8E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4357C09C" w14:textId="77777777" w:rsidTr="002E5BF5">
        <w:tc>
          <w:tcPr>
            <w:tcW w:w="331" w:type="dxa"/>
          </w:tcPr>
          <w:p w14:paraId="34F15DFD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AAF79D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8E3140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A83932E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4B2084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CF37677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3146654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0A6A01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52638611" w14:textId="77777777" w:rsidTr="002E5BF5">
        <w:tc>
          <w:tcPr>
            <w:tcW w:w="331" w:type="dxa"/>
          </w:tcPr>
          <w:p w14:paraId="1884F41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F94106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E45622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6D286B9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5872EEA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E1F9A53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D7061C1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B630FD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1826B592" w14:textId="77777777" w:rsidTr="002E5BF5">
        <w:tc>
          <w:tcPr>
            <w:tcW w:w="331" w:type="dxa"/>
            <w:tcBorders>
              <w:bottom w:val="double" w:sz="4" w:space="0" w:color="auto"/>
            </w:tcBorders>
          </w:tcPr>
          <w:p w14:paraId="4F1B27CC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</w:tcPr>
          <w:p w14:paraId="5FD28CF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2B776B27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14:paraId="1F56753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52DB5B6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444D6C02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69356569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4080616F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B012D5" w14:paraId="6C0F575D" w14:textId="77777777" w:rsidTr="002E5BF5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</w:tcPr>
          <w:p w14:paraId="20105824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</w:tcPr>
          <w:p w14:paraId="2E12161A" w14:textId="77777777" w:rsidR="00B012D5" w:rsidRPr="009D2567" w:rsidRDefault="00B012D5" w:rsidP="002E5BF5">
            <w:pPr>
              <w:jc w:val="lowKashida"/>
              <w:rPr>
                <w:rFonts w:cs="Ousbouh"/>
                <w:rtl/>
              </w:rPr>
            </w:pPr>
            <w:r w:rsidRPr="009D2567">
              <w:rPr>
                <w:rFonts w:cs="Ousbouh" w:hint="cs"/>
                <w:rtl/>
              </w:rPr>
              <w:t>الاجمالى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</w:tcPr>
          <w:p w14:paraId="06E69FB1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14:paraId="5888FE46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1A8FAD62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14FB35F0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0450E78C" w14:textId="77777777" w:rsidR="00B012D5" w:rsidRPr="009D2567" w:rsidRDefault="00B012D5" w:rsidP="002E5BF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2ECF918B" w14:textId="77777777" w:rsidR="00B012D5" w:rsidRPr="009D2567" w:rsidRDefault="00B012D5" w:rsidP="002E5BF5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23976AC5" w14:textId="77777777" w:rsidR="00B012D5" w:rsidRDefault="00B012D5" w:rsidP="00B012D5">
      <w:pPr>
        <w:jc w:val="lowKashida"/>
        <w:rPr>
          <w:rtl/>
        </w:rPr>
      </w:pPr>
    </w:p>
    <w:p w14:paraId="02E7D545" w14:textId="77777777" w:rsidR="00B012D5" w:rsidRDefault="00B012D5" w:rsidP="00B012D5">
      <w:pPr>
        <w:jc w:val="lowKashida"/>
        <w:rPr>
          <w:rtl/>
        </w:rPr>
      </w:pPr>
    </w:p>
    <w:tbl>
      <w:tblPr>
        <w:bidiVisual/>
        <w:tblW w:w="9468" w:type="dxa"/>
        <w:jc w:val="right"/>
        <w:tblLayout w:type="fixed"/>
        <w:tblLook w:val="0000" w:firstRow="0" w:lastRow="0" w:firstColumn="0" w:lastColumn="0" w:noHBand="0" w:noVBand="0"/>
      </w:tblPr>
      <w:tblGrid>
        <w:gridCol w:w="2900"/>
        <w:gridCol w:w="3284"/>
        <w:gridCol w:w="3284"/>
      </w:tblGrid>
      <w:tr w:rsidR="00B012D5" w:rsidRPr="00407093" w14:paraId="747B9BAC" w14:textId="77777777" w:rsidTr="002E5BF5">
        <w:trPr>
          <w:jc w:val="right"/>
        </w:trPr>
        <w:tc>
          <w:tcPr>
            <w:tcW w:w="2900" w:type="dxa"/>
            <w:shd w:val="clear" w:color="auto" w:fill="auto"/>
          </w:tcPr>
          <w:p w14:paraId="12ED7968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إعداد ،</w:t>
            </w:r>
          </w:p>
          <w:p w14:paraId="3B574D3F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F3B38CA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الإدارة المالية</w:t>
            </w:r>
          </w:p>
          <w:p w14:paraId="3DFE5B20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61FAA7E0" w14:textId="77777777" w:rsidR="00B012D5" w:rsidRPr="00407093" w:rsidRDefault="00B012D5" w:rsidP="002E5BF5">
            <w:pPr>
              <w:pStyle w:val="Heading4"/>
              <w:jc w:val="center"/>
              <w:rPr>
                <w:rFonts w:cs="Ousbouh"/>
                <w:rtl/>
              </w:rPr>
            </w:pPr>
            <w:r>
              <w:rPr>
                <w:rFonts w:cs="Ousbouh" w:hint="cs"/>
                <w:rtl/>
              </w:rPr>
              <w:t>إدارة المراجعة الداخلية</w:t>
            </w:r>
          </w:p>
          <w:p w14:paraId="680720A0" w14:textId="77777777" w:rsidR="00B012D5" w:rsidRPr="00407093" w:rsidRDefault="00B012D5" w:rsidP="002E5BF5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</w:tbl>
    <w:p w14:paraId="451017DC" w14:textId="77777777" w:rsidR="00B012D5" w:rsidRDefault="00B012D5" w:rsidP="00B012D5">
      <w:pPr>
        <w:jc w:val="lowKashida"/>
      </w:pPr>
    </w:p>
    <w:p w14:paraId="53D77783" w14:textId="77777777" w:rsidR="00824B36" w:rsidRPr="00B012D5" w:rsidRDefault="00824B36" w:rsidP="00B012D5">
      <w:pPr>
        <w:rPr>
          <w:lang w:bidi="ar-EG"/>
        </w:rPr>
      </w:pPr>
    </w:p>
    <w:sectPr w:rsidR="00824B36" w:rsidRPr="00B012D5" w:rsidSect="00AB7645">
      <w:pgSz w:w="11906" w:h="16838"/>
      <w:pgMar w:top="1191" w:right="1361" w:bottom="1134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usbou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C0E"/>
    <w:multiLevelType w:val="hybridMultilevel"/>
    <w:tmpl w:val="5CB8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17D6"/>
    <w:multiLevelType w:val="hybridMultilevel"/>
    <w:tmpl w:val="4200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3574"/>
    <w:multiLevelType w:val="hybridMultilevel"/>
    <w:tmpl w:val="C876F94C"/>
    <w:lvl w:ilvl="0" w:tplc="0401000F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803907">
    <w:abstractNumId w:val="1"/>
  </w:num>
  <w:num w:numId="2" w16cid:durableId="1813521855">
    <w:abstractNumId w:val="0"/>
  </w:num>
  <w:num w:numId="3" w16cid:durableId="36078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7C"/>
    <w:rsid w:val="00107A7C"/>
    <w:rsid w:val="00592B58"/>
    <w:rsid w:val="005B78A8"/>
    <w:rsid w:val="006B6700"/>
    <w:rsid w:val="00824B36"/>
    <w:rsid w:val="009F5B13"/>
    <w:rsid w:val="00AB7645"/>
    <w:rsid w:val="00B012D5"/>
    <w:rsid w:val="00D04680"/>
    <w:rsid w:val="00D26A54"/>
    <w:rsid w:val="00E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D0A3"/>
  <w15:chartTrackingRefBased/>
  <w15:docId w15:val="{76EC6BE2-5358-4B06-927E-9AC5F08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8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04680"/>
    <w:pPr>
      <w:keepNext/>
      <w:outlineLvl w:val="0"/>
    </w:pPr>
    <w:rPr>
      <w:rFonts w:cs="Arabic Transparent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D04680"/>
    <w:pPr>
      <w:keepNext/>
      <w:jc w:val="center"/>
      <w:outlineLvl w:val="1"/>
    </w:pPr>
    <w:rPr>
      <w:rFonts w:cs="Arabic Transparent"/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D04680"/>
    <w:pPr>
      <w:keepNext/>
      <w:outlineLvl w:val="2"/>
    </w:pPr>
    <w:rPr>
      <w:rFonts w:cs="Arabic Transparent"/>
      <w:b/>
      <w:bCs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2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2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2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80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D04680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Heading3Char">
    <w:name w:val="Heading 3 Char"/>
    <w:basedOn w:val="DefaultParagraphFont"/>
    <w:link w:val="Heading3"/>
    <w:rsid w:val="00D04680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paragraph" w:styleId="Title">
    <w:name w:val="Title"/>
    <w:basedOn w:val="Normal"/>
    <w:link w:val="TitleChar"/>
    <w:qFormat/>
    <w:rsid w:val="00D04680"/>
    <w:pPr>
      <w:jc w:val="center"/>
    </w:pPr>
    <w:rPr>
      <w:rFonts w:cs="Arabic Transparent"/>
      <w:b/>
      <w:bCs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D04680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character" w:styleId="CommentReference">
    <w:name w:val="annotation reference"/>
    <w:basedOn w:val="DefaultParagraphFont"/>
    <w:semiHidden/>
    <w:rsid w:val="00D04680"/>
    <w:rPr>
      <w:sz w:val="16"/>
      <w:szCs w:val="20"/>
    </w:rPr>
  </w:style>
  <w:style w:type="paragraph" w:styleId="BodyText">
    <w:name w:val="Body Text"/>
    <w:basedOn w:val="Normal"/>
    <w:link w:val="BodyTextChar"/>
    <w:rsid w:val="00D046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4680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D04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70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2D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2D5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2D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2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2D5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>7otweb</cp:keywords>
  <dc:description/>
  <cp:lastModifiedBy>7otweb saloma</cp:lastModifiedBy>
  <cp:revision>2</cp:revision>
  <dcterms:created xsi:type="dcterms:W3CDTF">2024-04-13T19:28:00Z</dcterms:created>
  <dcterms:modified xsi:type="dcterms:W3CDTF">2024-04-13T19:28:00Z</dcterms:modified>
</cp:coreProperties>
</file>